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99E61E7" w14:textId="591D072B" w:rsidR="00CF7C0B" w:rsidRDefault="00CF7C0B" w:rsidP="00AB446F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 w:rsidRPr="00CF7C0B">
        <w:rPr>
          <w:rStyle w:val="spellingerror"/>
          <w:rFonts w:ascii="Arial" w:hAnsi="Arial" w:cs="Arial"/>
          <w:b/>
          <w:bCs/>
          <w:sz w:val="28"/>
          <w:szCs w:val="28"/>
        </w:rPr>
        <w:t>Cloudov</w:t>
      </w:r>
      <w:r>
        <w:rPr>
          <w:rStyle w:val="spellingerror"/>
          <w:rFonts w:ascii="Arial" w:hAnsi="Arial" w:cs="Arial"/>
          <w:b/>
          <w:bCs/>
          <w:sz w:val="28"/>
          <w:szCs w:val="28"/>
        </w:rPr>
        <w:t>é</w:t>
      </w:r>
      <w:r w:rsidRPr="00CF7C0B">
        <w:rPr>
          <w:rStyle w:val="spellingerror"/>
          <w:rFonts w:ascii="Arial" w:hAnsi="Arial" w:cs="Arial"/>
          <w:b/>
          <w:bCs/>
          <w:sz w:val="28"/>
          <w:szCs w:val="28"/>
        </w:rPr>
        <w:t xml:space="preserve"> služ</w:t>
      </w:r>
      <w:r>
        <w:rPr>
          <w:rStyle w:val="spellingerror"/>
          <w:rFonts w:ascii="Arial" w:hAnsi="Arial" w:cs="Arial"/>
          <w:b/>
          <w:bCs/>
          <w:sz w:val="28"/>
          <w:szCs w:val="28"/>
        </w:rPr>
        <w:t>by</w:t>
      </w:r>
      <w:r w:rsidRPr="00CF7C0B">
        <w:rPr>
          <w:rStyle w:val="spellingerror"/>
          <w:rFonts w:ascii="Arial" w:hAnsi="Arial" w:cs="Arial"/>
          <w:b/>
          <w:bCs/>
          <w:sz w:val="28"/>
          <w:szCs w:val="28"/>
        </w:rPr>
        <w:t xml:space="preserve"> využíva iba tretina zamestnancov. Významnejší nástup sa ešte len čaká</w:t>
      </w:r>
    </w:p>
    <w:p w14:paraId="28E9F3E5" w14:textId="0B88E51D" w:rsidR="00850AE4" w:rsidRDefault="007830A5" w:rsidP="00850AE4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9008C9">
        <w:rPr>
          <w:rStyle w:val="normaltextrun"/>
          <w:rFonts w:ascii="Arial" w:hAnsi="Arial" w:cs="Arial"/>
          <w:b/>
          <w:bCs/>
          <w:sz w:val="22"/>
          <w:szCs w:val="22"/>
        </w:rPr>
        <w:t>20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C307E6">
        <w:rPr>
          <w:rStyle w:val="normaltextrun"/>
          <w:rFonts w:ascii="Arial" w:hAnsi="Arial" w:cs="Arial"/>
          <w:b/>
          <w:bCs/>
          <w:sz w:val="22"/>
          <w:szCs w:val="22"/>
        </w:rPr>
        <w:t>jún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FD7C8D">
        <w:rPr>
          <w:rStyle w:val="normaltextrun"/>
          <w:rFonts w:ascii="Arial" w:hAnsi="Arial" w:cs="Arial"/>
          <w:b/>
          <w:bCs/>
          <w:sz w:val="22"/>
          <w:szCs w:val="22"/>
        </w:rPr>
        <w:t>Na Slovensku</w:t>
      </w:r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 xml:space="preserve"> využíva nejakú formu cloudového riešenia </w:t>
      </w:r>
      <w:r w:rsidR="00FD7C8D">
        <w:rPr>
          <w:rStyle w:val="normaltextrun"/>
          <w:rFonts w:ascii="Arial" w:hAnsi="Arial" w:cs="Arial"/>
          <w:b/>
          <w:bCs/>
          <w:sz w:val="22"/>
          <w:szCs w:val="22"/>
        </w:rPr>
        <w:t>necelá</w:t>
      </w:r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 xml:space="preserve"> tretina zamestnancov. Pritom</w:t>
      </w:r>
      <w:r w:rsidR="00A7029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A7029F">
        <w:rPr>
          <w:rStyle w:val="normaltextrun"/>
          <w:rFonts w:ascii="Arial" w:hAnsi="Arial" w:cs="Arial"/>
          <w:b/>
          <w:bCs/>
          <w:sz w:val="22"/>
          <w:szCs w:val="22"/>
        </w:rPr>
        <w:t>cloudy</w:t>
      </w:r>
      <w:proofErr w:type="spellEnd"/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 xml:space="preserve"> za bezpečné považuje </w:t>
      </w:r>
      <w:r w:rsidR="00495226">
        <w:rPr>
          <w:rStyle w:val="normaltextrun"/>
          <w:rFonts w:ascii="Arial" w:hAnsi="Arial" w:cs="Arial"/>
          <w:b/>
          <w:bCs/>
          <w:sz w:val="22"/>
          <w:szCs w:val="22"/>
        </w:rPr>
        <w:t>8</w:t>
      </w:r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 xml:space="preserve"> z 10 užívateľov. Podľa IT odborníkov sa firmy ešte neodhodlali na prechod do </w:t>
      </w:r>
      <w:proofErr w:type="spellStart"/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>cloudu</w:t>
      </w:r>
      <w:proofErr w:type="spellEnd"/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 xml:space="preserve">, aj </w:t>
      </w:r>
      <w:r w:rsidR="003961E9">
        <w:rPr>
          <w:rStyle w:val="normaltextrun"/>
          <w:rFonts w:ascii="Arial" w:hAnsi="Arial" w:cs="Arial"/>
          <w:b/>
          <w:bCs/>
          <w:sz w:val="22"/>
          <w:szCs w:val="22"/>
        </w:rPr>
        <w:t>napriek tomu</w:t>
      </w:r>
      <w:r w:rsidR="005044F9">
        <w:rPr>
          <w:rStyle w:val="normaltextrun"/>
          <w:rFonts w:ascii="Arial" w:hAnsi="Arial" w:cs="Arial"/>
          <w:b/>
          <w:bCs/>
          <w:sz w:val="22"/>
          <w:szCs w:val="22"/>
        </w:rPr>
        <w:t xml:space="preserve">, že tieto služby </w:t>
      </w:r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>dokáž</w:t>
      </w:r>
      <w:r w:rsidR="00A7029F">
        <w:rPr>
          <w:rStyle w:val="normaltextrun"/>
          <w:rFonts w:ascii="Arial" w:hAnsi="Arial" w:cs="Arial"/>
          <w:b/>
          <w:bCs/>
          <w:sz w:val="22"/>
          <w:szCs w:val="22"/>
        </w:rPr>
        <w:t>u</w:t>
      </w:r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 xml:space="preserve"> šetriť veľa finančných prostriedkov</w:t>
      </w:r>
      <w:r w:rsidR="00A7029F">
        <w:rPr>
          <w:rStyle w:val="normaltextrun"/>
          <w:rFonts w:ascii="Arial" w:hAnsi="Arial" w:cs="Arial"/>
          <w:b/>
          <w:bCs/>
          <w:sz w:val="22"/>
          <w:szCs w:val="22"/>
        </w:rPr>
        <w:t xml:space="preserve"> a </w:t>
      </w:r>
      <w:r w:rsidR="00850AE4" w:rsidRPr="00850AE4">
        <w:rPr>
          <w:rStyle w:val="normaltextrun"/>
          <w:rFonts w:ascii="Arial" w:hAnsi="Arial" w:cs="Arial"/>
          <w:b/>
          <w:bCs/>
          <w:sz w:val="22"/>
          <w:szCs w:val="22"/>
        </w:rPr>
        <w:t>času.</w:t>
      </w:r>
    </w:p>
    <w:p w14:paraId="1D8B1247" w14:textId="69C1CE56" w:rsidR="00224223" w:rsidRDefault="00EE5781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 xml:space="preserve">Až 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>62</w:t>
      </w:r>
      <w:r w:rsidR="006A7343">
        <w:rPr>
          <w:rStyle w:val="normaltextrun"/>
          <w:rFonts w:ascii="Arial" w:eastAsia="Times New Roman" w:hAnsi="Arial" w:cs="Arial"/>
          <w:lang w:eastAsia="sk-SK"/>
        </w:rPr>
        <w:t xml:space="preserve"> percent</w:t>
      </w:r>
      <w:r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1204D0">
        <w:rPr>
          <w:rStyle w:val="normaltextrun"/>
          <w:rFonts w:ascii="Arial" w:eastAsia="Times New Roman" w:hAnsi="Arial" w:cs="Arial"/>
          <w:lang w:eastAsia="sk-SK"/>
        </w:rPr>
        <w:t>slovenských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užívateľov informačných a komunikačných technológií nevyužíva v</w:t>
      </w:r>
      <w:r>
        <w:rPr>
          <w:rStyle w:val="normaltextrun"/>
          <w:rFonts w:ascii="Arial" w:eastAsia="Times New Roman" w:hAnsi="Arial" w:cs="Arial"/>
          <w:lang w:eastAsia="sk-SK"/>
        </w:rPr>
        <w:t> spoločnosti, v ktorej pracujú, žiadne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cloudové služby</w:t>
      </w:r>
      <w:r w:rsidR="00227E27">
        <w:rPr>
          <w:rStyle w:val="normaltextrun"/>
          <w:rFonts w:ascii="Arial" w:eastAsia="Times New Roman" w:hAnsi="Arial" w:cs="Arial"/>
          <w:lang w:eastAsia="sk-SK"/>
        </w:rPr>
        <w:t>. V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yplýva </w:t>
      </w:r>
      <w:r w:rsidR="00227E27">
        <w:rPr>
          <w:rStyle w:val="normaltextrun"/>
          <w:rFonts w:ascii="Arial" w:eastAsia="Times New Roman" w:hAnsi="Arial" w:cs="Arial"/>
          <w:lang w:eastAsia="sk-SK"/>
        </w:rPr>
        <w:t>to z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prieskumu verejnej mienky</w:t>
      </w:r>
      <w:r w:rsidR="00EC7555">
        <w:rPr>
          <w:rStyle w:val="normaltextrun"/>
          <w:rFonts w:ascii="Arial" w:eastAsia="Times New Roman" w:hAnsi="Arial" w:cs="Arial"/>
          <w:lang w:eastAsia="sk-SK"/>
        </w:rPr>
        <w:t>, ktorý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227E27">
        <w:rPr>
          <w:rStyle w:val="normaltextrun"/>
          <w:rFonts w:ascii="Arial" w:eastAsia="Times New Roman" w:hAnsi="Arial" w:cs="Arial"/>
          <w:lang w:eastAsia="sk-SK"/>
        </w:rPr>
        <w:t xml:space="preserve">pre spoločnosť </w:t>
      </w:r>
      <w:proofErr w:type="spellStart"/>
      <w:r w:rsidR="00227E27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AD369F">
        <w:rPr>
          <w:rStyle w:val="normaltextrun"/>
          <w:rFonts w:ascii="Arial" w:eastAsia="Times New Roman" w:hAnsi="Arial" w:cs="Arial"/>
          <w:lang w:eastAsia="sk-SK"/>
        </w:rPr>
        <w:t xml:space="preserve">realizovala 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>výskumn</w:t>
      </w:r>
      <w:r w:rsidR="00AD369F">
        <w:rPr>
          <w:rStyle w:val="normaltextrun"/>
          <w:rFonts w:ascii="Arial" w:eastAsia="Times New Roman" w:hAnsi="Arial" w:cs="Arial"/>
          <w:lang w:eastAsia="sk-SK"/>
        </w:rPr>
        <w:t>á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agentúr</w:t>
      </w:r>
      <w:r w:rsidR="00AD369F">
        <w:rPr>
          <w:rStyle w:val="normaltextrun"/>
          <w:rFonts w:ascii="Arial" w:eastAsia="Times New Roman" w:hAnsi="Arial" w:cs="Arial"/>
          <w:lang w:eastAsia="sk-SK"/>
        </w:rPr>
        <w:t>a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MNFORCE. </w:t>
      </w:r>
      <w:r w:rsidR="001E376D" w:rsidRPr="00975119">
        <w:rPr>
          <w:rStyle w:val="normaltextrun"/>
          <w:rFonts w:ascii="Arial" w:eastAsia="Times New Roman" w:hAnsi="Arial" w:cs="Arial"/>
          <w:i/>
          <w:iCs/>
          <w:lang w:eastAsia="sk-SK"/>
        </w:rPr>
        <w:t>„Informačné technológie sa u nás adaptujú</w:t>
      </w:r>
      <w:r w:rsidR="00DD5A8C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spravidla</w:t>
      </w:r>
      <w:r w:rsidR="001E376D" w:rsidRPr="00975119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pomalšie, s odstupom času. Preto si myslím, že využitie </w:t>
      </w:r>
      <w:proofErr w:type="spellStart"/>
      <w:r w:rsidR="001E376D" w:rsidRPr="00975119">
        <w:rPr>
          <w:rStyle w:val="normaltextrun"/>
          <w:rFonts w:ascii="Arial" w:eastAsia="Times New Roman" w:hAnsi="Arial" w:cs="Arial"/>
          <w:i/>
          <w:iCs/>
          <w:lang w:eastAsia="sk-SK"/>
        </w:rPr>
        <w:t>cloudu</w:t>
      </w:r>
      <w:proofErr w:type="spellEnd"/>
      <w:r w:rsidR="001E376D" w:rsidRPr="00975119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bude </w:t>
      </w:r>
      <w:r w:rsidR="00DD5A8C">
        <w:rPr>
          <w:rStyle w:val="normaltextrun"/>
          <w:rFonts w:ascii="Arial" w:eastAsia="Times New Roman" w:hAnsi="Arial" w:cs="Arial"/>
          <w:i/>
          <w:iCs/>
          <w:lang w:eastAsia="sk-SK"/>
        </w:rPr>
        <w:t>významnejšie</w:t>
      </w:r>
      <w:r w:rsidR="00F92FB0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skôr v </w:t>
      </w:r>
      <w:r w:rsidR="001E376D" w:rsidRPr="00975119">
        <w:rPr>
          <w:rStyle w:val="normaltextrun"/>
          <w:rFonts w:ascii="Arial" w:eastAsia="Times New Roman" w:hAnsi="Arial" w:cs="Arial"/>
          <w:i/>
          <w:iCs/>
          <w:lang w:eastAsia="sk-SK"/>
        </w:rPr>
        <w:t>nasledujúcich rokoch,“</w:t>
      </w:r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komentuje výsledok Peter Gajdošech, Business </w:t>
      </w:r>
      <w:proofErr w:type="spellStart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>Productivity</w:t>
      </w:r>
      <w:proofErr w:type="spellEnd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</w:t>
      </w:r>
      <w:proofErr w:type="spellStart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>Lead</w:t>
      </w:r>
      <w:proofErr w:type="spellEnd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 xml:space="preserve"> spoločnosti </w:t>
      </w:r>
      <w:proofErr w:type="spellStart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="001E376D" w:rsidRPr="004D5C52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00BEA50D" w14:textId="77777777" w:rsidR="002B49C0" w:rsidRDefault="002B49C0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68B5DD9B" w14:textId="3BAF1975" w:rsidR="00CB17CB" w:rsidRPr="00353489" w:rsidRDefault="00D7745E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353489">
        <w:rPr>
          <w:rStyle w:val="normaltextrun"/>
          <w:rFonts w:ascii="Arial" w:eastAsia="Times New Roman" w:hAnsi="Arial" w:cs="Arial"/>
          <w:lang w:eastAsia="sk-SK"/>
        </w:rPr>
        <w:t xml:space="preserve">Podľa posledných dát </w:t>
      </w:r>
      <w:proofErr w:type="spellStart"/>
      <w:r w:rsidRPr="00353489">
        <w:rPr>
          <w:rStyle w:val="normaltextrun"/>
          <w:rFonts w:ascii="Arial" w:eastAsia="Times New Roman" w:hAnsi="Arial" w:cs="Arial"/>
          <w:lang w:eastAsia="sk-SK"/>
        </w:rPr>
        <w:t>Eurostatu</w:t>
      </w:r>
      <w:proofErr w:type="spellEnd"/>
      <w:r w:rsidR="00F27BEF" w:rsidRPr="00353489">
        <w:rPr>
          <w:rStyle w:val="normaltextrun"/>
          <w:rFonts w:ascii="Arial" w:eastAsia="Times New Roman" w:hAnsi="Arial" w:cs="Arial"/>
          <w:lang w:eastAsia="sk-SK"/>
        </w:rPr>
        <w:t>,</w:t>
      </w:r>
      <w:r w:rsidRPr="00353489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F27BEF" w:rsidRPr="00353489">
        <w:rPr>
          <w:rStyle w:val="normaltextrun"/>
          <w:rFonts w:ascii="Arial" w:eastAsia="Times New Roman" w:hAnsi="Arial" w:cs="Arial"/>
          <w:lang w:eastAsia="sk-SK"/>
        </w:rPr>
        <w:t xml:space="preserve">z mája tohto roka, </w:t>
      </w:r>
      <w:r w:rsidRPr="00353489">
        <w:rPr>
          <w:rStyle w:val="normaltextrun"/>
          <w:rFonts w:ascii="Arial" w:eastAsia="Times New Roman" w:hAnsi="Arial" w:cs="Arial"/>
          <w:lang w:eastAsia="sk-SK"/>
        </w:rPr>
        <w:t>cloudové riešenia na Slovensku využíva 36</w:t>
      </w:r>
      <w:r w:rsidR="00353489">
        <w:rPr>
          <w:rStyle w:val="normaltextrun"/>
          <w:rFonts w:ascii="Arial" w:eastAsia="Times New Roman" w:hAnsi="Arial" w:cs="Arial"/>
          <w:lang w:eastAsia="sk-SK"/>
        </w:rPr>
        <w:t xml:space="preserve"> percent</w:t>
      </w:r>
      <w:r w:rsidRPr="00353489">
        <w:rPr>
          <w:rStyle w:val="normaltextrun"/>
          <w:rFonts w:ascii="Arial" w:eastAsia="Times New Roman" w:hAnsi="Arial" w:cs="Arial"/>
          <w:lang w:eastAsia="sk-SK"/>
        </w:rPr>
        <w:t xml:space="preserve"> firiem, pričom európsky priemer je viac ako 40</w:t>
      </w:r>
      <w:r w:rsidR="00353489">
        <w:rPr>
          <w:rStyle w:val="normaltextrun"/>
          <w:rFonts w:ascii="Arial" w:eastAsia="Times New Roman" w:hAnsi="Arial" w:cs="Arial"/>
          <w:lang w:eastAsia="sk-SK"/>
        </w:rPr>
        <w:t xml:space="preserve"> percent</w:t>
      </w:r>
      <w:r w:rsidRPr="00353489">
        <w:rPr>
          <w:rStyle w:val="normaltextrun"/>
          <w:rFonts w:ascii="Arial" w:eastAsia="Times New Roman" w:hAnsi="Arial" w:cs="Arial"/>
          <w:lang w:eastAsia="sk-SK"/>
        </w:rPr>
        <w:t>.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</w:t>
      </w:r>
      <w:proofErr w:type="spellStart"/>
      <w:r w:rsidR="007A37EC" w:rsidRPr="00353489">
        <w:rPr>
          <w:rStyle w:val="normaltextrun"/>
          <w:rFonts w:ascii="Arial" w:eastAsia="Times New Roman" w:hAnsi="Arial" w:cs="Arial"/>
          <w:lang w:eastAsia="sk-SK"/>
        </w:rPr>
        <w:t>Cloud</w:t>
      </w:r>
      <w:proofErr w:type="spellEnd"/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je pre firmy </w:t>
      </w:r>
      <w:r w:rsidR="0023485C" w:rsidRPr="00353489">
        <w:rPr>
          <w:rStyle w:val="normaltextrun"/>
          <w:rFonts w:ascii="Arial" w:eastAsia="Times New Roman" w:hAnsi="Arial" w:cs="Arial"/>
          <w:lang w:eastAsia="sk-SK"/>
        </w:rPr>
        <w:t xml:space="preserve">veľmi </w:t>
      </w:r>
      <w:r w:rsidR="00353489" w:rsidRPr="00353489">
        <w:rPr>
          <w:rStyle w:val="normaltextrun"/>
          <w:rFonts w:ascii="Arial" w:eastAsia="Times New Roman" w:hAnsi="Arial" w:cs="Arial"/>
          <w:lang w:eastAsia="sk-SK"/>
        </w:rPr>
        <w:t xml:space="preserve">praktické </w:t>
      </w:r>
      <w:r w:rsidR="0023485C" w:rsidRPr="00353489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353489" w:rsidRPr="00353489">
        <w:rPr>
          <w:rStyle w:val="normaltextrun"/>
          <w:rFonts w:ascii="Arial" w:eastAsia="Times New Roman" w:hAnsi="Arial" w:cs="Arial"/>
          <w:lang w:eastAsia="sk-SK"/>
        </w:rPr>
        <w:t>riešenie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>, ktoré</w:t>
      </w:r>
      <w:r w:rsidR="0023485C" w:rsidRPr="00353489">
        <w:rPr>
          <w:rStyle w:val="normaltextrun"/>
          <w:rFonts w:ascii="Arial" w:eastAsia="Times New Roman" w:hAnsi="Arial" w:cs="Arial"/>
          <w:lang w:eastAsia="sk-SK"/>
        </w:rPr>
        <w:t xml:space="preserve"> im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umožňuje </w:t>
      </w:r>
      <w:r w:rsidR="00353489" w:rsidRPr="00353489">
        <w:rPr>
          <w:rStyle w:val="normaltextrun"/>
          <w:rFonts w:ascii="Arial" w:eastAsia="Times New Roman" w:hAnsi="Arial" w:cs="Arial"/>
          <w:lang w:eastAsia="sk-SK"/>
        </w:rPr>
        <w:t>flexibilne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reagovať na meniace sa podmienky na trhu. Jeho využívanie sa postupne stáva trendom, pričom aj Európska komisia </w:t>
      </w:r>
      <w:r w:rsidR="000065C2">
        <w:rPr>
          <w:rStyle w:val="normaltextrun"/>
          <w:rFonts w:ascii="Arial" w:eastAsia="Times New Roman" w:hAnsi="Arial" w:cs="Arial"/>
          <w:lang w:eastAsia="sk-SK"/>
        </w:rPr>
        <w:t>apeluje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na to, aby </w:t>
      </w:r>
      <w:r w:rsidR="000065C2">
        <w:rPr>
          <w:rStyle w:val="normaltextrun"/>
          <w:rFonts w:ascii="Arial" w:eastAsia="Times New Roman" w:hAnsi="Arial" w:cs="Arial"/>
          <w:lang w:eastAsia="sk-SK"/>
        </w:rPr>
        <w:t>tieto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služby do konca </w:t>
      </w:r>
      <w:r w:rsidR="000065C2">
        <w:rPr>
          <w:rStyle w:val="normaltextrun"/>
          <w:rFonts w:ascii="Arial" w:eastAsia="Times New Roman" w:hAnsi="Arial" w:cs="Arial"/>
          <w:lang w:eastAsia="sk-SK"/>
        </w:rPr>
        <w:t>desaťročia</w:t>
      </w:r>
      <w:r w:rsidR="007A37EC" w:rsidRPr="00353489">
        <w:rPr>
          <w:rStyle w:val="normaltextrun"/>
          <w:rFonts w:ascii="Arial" w:eastAsia="Times New Roman" w:hAnsi="Arial" w:cs="Arial"/>
          <w:lang w:eastAsia="sk-SK"/>
        </w:rPr>
        <w:t xml:space="preserve"> využívali až tri štvrtiny firiem.</w:t>
      </w:r>
    </w:p>
    <w:p w14:paraId="246BD04C" w14:textId="77777777" w:rsidR="00D7745E" w:rsidRDefault="00D7745E" w:rsidP="00A3780C">
      <w:pPr>
        <w:pStyle w:val="Bezriadkovania"/>
        <w:jc w:val="both"/>
        <w:rPr>
          <w:rStyle w:val="normaltextrun"/>
          <w:rFonts w:ascii="Arial" w:eastAsia="Times New Roman" w:hAnsi="Arial" w:cs="Arial"/>
          <w:color w:val="FF0000"/>
          <w:lang w:eastAsia="sk-SK"/>
        </w:rPr>
      </w:pPr>
    </w:p>
    <w:p w14:paraId="60B6CF85" w14:textId="77777777" w:rsidR="00694707" w:rsidRPr="00694707" w:rsidRDefault="00694707" w:rsidP="00694707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694707">
        <w:rPr>
          <w:rStyle w:val="normaltextrun"/>
          <w:rFonts w:ascii="Arial" w:eastAsia="Times New Roman" w:hAnsi="Arial" w:cs="Arial"/>
          <w:b/>
          <w:bCs/>
          <w:lang w:eastAsia="sk-SK"/>
        </w:rPr>
        <w:t>Prístup odkiaľkoľvek kedykoľvek</w:t>
      </w:r>
    </w:p>
    <w:p w14:paraId="125BE819" w14:textId="77777777" w:rsidR="00694707" w:rsidRPr="00694707" w:rsidRDefault="00694707" w:rsidP="0069470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799D7F2D" w14:textId="77777777" w:rsidR="00E6764F" w:rsidRDefault="00694707" w:rsidP="0069470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694707">
        <w:rPr>
          <w:rStyle w:val="normaltextrun"/>
          <w:rFonts w:ascii="Arial" w:eastAsia="Times New Roman" w:hAnsi="Arial" w:cs="Arial"/>
          <w:lang w:eastAsia="sk-SK"/>
        </w:rPr>
        <w:t xml:space="preserve">A prečo by sa k spoločnostiam využívajúcim </w:t>
      </w:r>
      <w:proofErr w:type="spellStart"/>
      <w:r w:rsidRPr="00694707">
        <w:rPr>
          <w:rStyle w:val="normaltextrun"/>
          <w:rFonts w:ascii="Arial" w:eastAsia="Times New Roman" w:hAnsi="Arial" w:cs="Arial"/>
          <w:lang w:eastAsia="sk-SK"/>
        </w:rPr>
        <w:t>cloudy</w:t>
      </w:r>
      <w:proofErr w:type="spellEnd"/>
      <w:r w:rsidRPr="00694707">
        <w:rPr>
          <w:rStyle w:val="normaltextrun"/>
          <w:rFonts w:ascii="Arial" w:eastAsia="Times New Roman" w:hAnsi="Arial" w:cs="Arial"/>
          <w:lang w:eastAsia="sk-SK"/>
        </w:rPr>
        <w:t xml:space="preserve"> mali pridať ďalšie? Doručovanie služieb cez internet ponúka množstvo výhod. </w:t>
      </w:r>
      <w:r w:rsidR="002807FC" w:rsidRPr="00694707">
        <w:rPr>
          <w:rStyle w:val="normaltextrun"/>
          <w:rFonts w:ascii="Arial" w:eastAsia="Times New Roman" w:hAnsi="Arial" w:cs="Arial"/>
          <w:lang w:eastAsia="sk-SK"/>
        </w:rPr>
        <w:t>Najvýraznejšo</w:t>
      </w:r>
      <w:r w:rsidR="002807FC">
        <w:rPr>
          <w:rStyle w:val="normaltextrun"/>
          <w:rFonts w:ascii="Arial" w:eastAsia="Times New Roman" w:hAnsi="Arial" w:cs="Arial"/>
          <w:lang w:eastAsia="sk-SK"/>
        </w:rPr>
        <w:t>u</w:t>
      </w:r>
      <w:r w:rsidRPr="00694707">
        <w:rPr>
          <w:rStyle w:val="normaltextrun"/>
          <w:rFonts w:ascii="Arial" w:eastAsia="Times New Roman" w:hAnsi="Arial" w:cs="Arial"/>
          <w:lang w:eastAsia="sk-SK"/>
        </w:rPr>
        <w:t xml:space="preserve"> zostáva podľa </w:t>
      </w:r>
      <w:proofErr w:type="spellStart"/>
      <w:r w:rsidRPr="00694707">
        <w:rPr>
          <w:rStyle w:val="normaltextrun"/>
          <w:rFonts w:ascii="Arial" w:eastAsia="Times New Roman" w:hAnsi="Arial" w:cs="Arial"/>
          <w:lang w:eastAsia="sk-SK"/>
        </w:rPr>
        <w:t>Gajdošecha</w:t>
      </w:r>
      <w:proofErr w:type="spellEnd"/>
      <w:r w:rsidRPr="00694707">
        <w:rPr>
          <w:rStyle w:val="normaltextrun"/>
          <w:rFonts w:ascii="Arial" w:eastAsia="Times New Roman" w:hAnsi="Arial" w:cs="Arial"/>
          <w:lang w:eastAsia="sk-SK"/>
        </w:rPr>
        <w:t xml:space="preserve"> rýchlosť: </w:t>
      </w:r>
    </w:p>
    <w:p w14:paraId="331EA0B1" w14:textId="3027ADB6" w:rsidR="00CB17CB" w:rsidRDefault="00694707" w:rsidP="00694707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>„</w:t>
      </w:r>
      <w:r w:rsidR="00E6764F">
        <w:rPr>
          <w:rStyle w:val="normaltextrun"/>
          <w:rFonts w:ascii="Arial" w:eastAsia="Times New Roman" w:hAnsi="Arial" w:cs="Arial"/>
          <w:i/>
          <w:iCs/>
          <w:lang w:eastAsia="sk-SK"/>
        </w:rPr>
        <w:t>V minulosti</w:t>
      </w:r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sme sa štandardne posúvali s inováciami v oblasti softvérových riešení vpred raz za tri roky, teraz je to niekoľkokrát ročne. </w:t>
      </w:r>
      <w:proofErr w:type="spellStart"/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>Cloud</w:t>
      </w:r>
      <w:proofErr w:type="spellEnd"/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prináša výhody veľkých, takzvaných </w:t>
      </w:r>
      <w:proofErr w:type="spellStart"/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>enterprise</w:t>
      </w:r>
      <w:proofErr w:type="spellEnd"/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riešení </w:t>
      </w:r>
      <w:r w:rsidR="005D5C6F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aj </w:t>
      </w:r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menším firmám za rozumnú cenu. </w:t>
      </w:r>
      <w:r w:rsidR="00827AD1">
        <w:rPr>
          <w:rStyle w:val="normaltextrun"/>
          <w:rFonts w:ascii="Arial" w:eastAsia="Times New Roman" w:hAnsi="Arial" w:cs="Arial"/>
          <w:i/>
          <w:iCs/>
          <w:lang w:eastAsia="sk-SK"/>
        </w:rPr>
        <w:t>To si v</w:t>
      </w:r>
      <w:r w:rsidRPr="001A63E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minulosti mohli dovoliť len veľké spoločnosti.“</w:t>
      </w:r>
    </w:p>
    <w:p w14:paraId="36E0D0C3" w14:textId="77777777" w:rsidR="00AE073B" w:rsidRDefault="00AE073B" w:rsidP="00694707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</w:p>
    <w:p w14:paraId="75B37B76" w14:textId="080830A9" w:rsidR="00AE073B" w:rsidRPr="00694707" w:rsidRDefault="00AE073B" w:rsidP="00694707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AE073B">
        <w:rPr>
          <w:rStyle w:val="normaltextrun"/>
          <w:rFonts w:ascii="Arial" w:eastAsia="Times New Roman" w:hAnsi="Arial" w:cs="Arial"/>
          <w:lang w:eastAsia="sk-SK"/>
        </w:rPr>
        <w:t>Medzi respondentmi označil</w:t>
      </w:r>
      <w:r w:rsidR="00B433B2">
        <w:rPr>
          <w:rStyle w:val="normaltextrun"/>
          <w:rFonts w:ascii="Arial" w:eastAsia="Times New Roman" w:hAnsi="Arial" w:cs="Arial"/>
          <w:lang w:eastAsia="sk-SK"/>
        </w:rPr>
        <w:t xml:space="preserve">o </w:t>
      </w:r>
      <w:r w:rsidR="00D21D1D">
        <w:rPr>
          <w:rStyle w:val="normaltextrun"/>
          <w:rFonts w:ascii="Arial" w:eastAsia="Times New Roman" w:hAnsi="Arial" w:cs="Arial"/>
          <w:lang w:eastAsia="sk-SK"/>
        </w:rPr>
        <w:t>52 percent</w:t>
      </w:r>
      <w:r w:rsidRPr="00AE073B">
        <w:rPr>
          <w:rStyle w:val="normaltextrun"/>
          <w:rFonts w:ascii="Arial" w:eastAsia="Times New Roman" w:hAnsi="Arial" w:cs="Arial"/>
          <w:lang w:eastAsia="sk-SK"/>
        </w:rPr>
        <w:t xml:space="preserve"> za najväčší benefit </w:t>
      </w:r>
      <w:proofErr w:type="spellStart"/>
      <w:r w:rsidRPr="00AE073B">
        <w:rPr>
          <w:rStyle w:val="normaltextrun"/>
          <w:rFonts w:ascii="Arial" w:eastAsia="Times New Roman" w:hAnsi="Arial" w:cs="Arial"/>
          <w:lang w:eastAsia="sk-SK"/>
        </w:rPr>
        <w:t>cloudu</w:t>
      </w:r>
      <w:proofErr w:type="spellEnd"/>
      <w:r w:rsidRPr="00AE073B">
        <w:rPr>
          <w:rStyle w:val="normaltextrun"/>
          <w:rFonts w:ascii="Arial" w:eastAsia="Times New Roman" w:hAnsi="Arial" w:cs="Arial"/>
          <w:lang w:eastAsia="sk-SK"/>
        </w:rPr>
        <w:t xml:space="preserve"> možnosť prístupu odkiaľkoľvek a kedykoľvek. </w:t>
      </w:r>
      <w:r w:rsidR="00CB7DD1">
        <w:rPr>
          <w:rStyle w:val="normaltextrun"/>
          <w:rFonts w:ascii="Arial" w:eastAsia="Times New Roman" w:hAnsi="Arial" w:cs="Arial"/>
          <w:lang w:eastAsia="sk-SK"/>
        </w:rPr>
        <w:t xml:space="preserve">Ďalej </w:t>
      </w:r>
      <w:r w:rsidR="00CB7DD1" w:rsidRPr="00AE073B">
        <w:rPr>
          <w:rStyle w:val="normaltextrun"/>
          <w:rFonts w:ascii="Arial" w:eastAsia="Times New Roman" w:hAnsi="Arial" w:cs="Arial"/>
          <w:lang w:eastAsia="sk-SK"/>
        </w:rPr>
        <w:t>oceňujú</w:t>
      </w:r>
      <w:r w:rsidRPr="00AE073B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24549C" w:rsidRPr="0024549C">
        <w:rPr>
          <w:rStyle w:val="normaltextrun"/>
          <w:rFonts w:ascii="Arial" w:eastAsia="Times New Roman" w:hAnsi="Arial" w:cs="Arial"/>
          <w:lang w:eastAsia="sk-SK"/>
        </w:rPr>
        <w:t>automatické zálohovanie dát (41 percent)</w:t>
      </w:r>
      <w:r w:rsidR="0024549C">
        <w:rPr>
          <w:rStyle w:val="normaltextrun"/>
          <w:rFonts w:ascii="Arial" w:eastAsia="Times New Roman" w:hAnsi="Arial" w:cs="Arial"/>
          <w:lang w:eastAsia="sk-SK"/>
        </w:rPr>
        <w:t xml:space="preserve">, možnosť </w:t>
      </w:r>
      <w:r w:rsidRPr="00AE073B">
        <w:rPr>
          <w:rStyle w:val="normaltextrun"/>
          <w:rFonts w:ascii="Arial" w:eastAsia="Times New Roman" w:hAnsi="Arial" w:cs="Arial"/>
          <w:lang w:eastAsia="sk-SK"/>
        </w:rPr>
        <w:t>prístup</w:t>
      </w:r>
      <w:r w:rsidR="0024549C">
        <w:rPr>
          <w:rStyle w:val="normaltextrun"/>
          <w:rFonts w:ascii="Arial" w:eastAsia="Times New Roman" w:hAnsi="Arial" w:cs="Arial"/>
          <w:lang w:eastAsia="sk-SK"/>
        </w:rPr>
        <w:t>u</w:t>
      </w:r>
      <w:r w:rsidRPr="00AE073B">
        <w:rPr>
          <w:rStyle w:val="normaltextrun"/>
          <w:rFonts w:ascii="Arial" w:eastAsia="Times New Roman" w:hAnsi="Arial" w:cs="Arial"/>
          <w:lang w:eastAsia="sk-SK"/>
        </w:rPr>
        <w:t xml:space="preserve"> z iného zariadenia</w:t>
      </w:r>
      <w:r w:rsidR="00ED476D">
        <w:rPr>
          <w:rStyle w:val="normaltextrun"/>
          <w:rFonts w:ascii="Arial" w:eastAsia="Times New Roman" w:hAnsi="Arial" w:cs="Arial"/>
          <w:lang w:eastAsia="sk-SK"/>
        </w:rPr>
        <w:t xml:space="preserve"> (40 percent)</w:t>
      </w:r>
      <w:r w:rsidRPr="00AE073B">
        <w:rPr>
          <w:rStyle w:val="normaltextrun"/>
          <w:rFonts w:ascii="Arial" w:eastAsia="Times New Roman" w:hAnsi="Arial" w:cs="Arial"/>
          <w:lang w:eastAsia="sk-SK"/>
        </w:rPr>
        <w:t xml:space="preserve">, </w:t>
      </w:r>
      <w:r w:rsidR="00BE6DED">
        <w:rPr>
          <w:rStyle w:val="normaltextrun"/>
          <w:rFonts w:ascii="Arial" w:eastAsia="Times New Roman" w:hAnsi="Arial" w:cs="Arial"/>
          <w:lang w:eastAsia="sk-SK"/>
        </w:rPr>
        <w:t>možnosť lepšej spolupráce a </w:t>
      </w:r>
      <w:r w:rsidRPr="00AE073B">
        <w:rPr>
          <w:rStyle w:val="normaltextrun"/>
          <w:rFonts w:ascii="Arial" w:eastAsia="Times New Roman" w:hAnsi="Arial" w:cs="Arial"/>
          <w:lang w:eastAsia="sk-SK"/>
        </w:rPr>
        <w:t>zdieľani</w:t>
      </w:r>
      <w:r w:rsidR="00BE6DED">
        <w:rPr>
          <w:rStyle w:val="normaltextrun"/>
          <w:rFonts w:ascii="Arial" w:eastAsia="Times New Roman" w:hAnsi="Arial" w:cs="Arial"/>
          <w:lang w:eastAsia="sk-SK"/>
        </w:rPr>
        <w:t>a informácií</w:t>
      </w:r>
      <w:r w:rsidRPr="00AE073B">
        <w:rPr>
          <w:rStyle w:val="normaltextrun"/>
          <w:rFonts w:ascii="Arial" w:eastAsia="Times New Roman" w:hAnsi="Arial" w:cs="Arial"/>
          <w:lang w:eastAsia="sk-SK"/>
        </w:rPr>
        <w:t xml:space="preserve"> s</w:t>
      </w:r>
      <w:r w:rsidR="00A34772">
        <w:rPr>
          <w:rStyle w:val="normaltextrun"/>
          <w:rFonts w:ascii="Arial" w:eastAsia="Times New Roman" w:hAnsi="Arial" w:cs="Arial"/>
          <w:lang w:eastAsia="sk-SK"/>
        </w:rPr>
        <w:t> </w:t>
      </w:r>
      <w:r w:rsidRPr="00AE073B">
        <w:rPr>
          <w:rStyle w:val="normaltextrun"/>
          <w:rFonts w:ascii="Arial" w:eastAsia="Times New Roman" w:hAnsi="Arial" w:cs="Arial"/>
          <w:lang w:eastAsia="sk-SK"/>
        </w:rPr>
        <w:t>kolegami</w:t>
      </w:r>
      <w:r w:rsidR="00A34772">
        <w:rPr>
          <w:rStyle w:val="normaltextrun"/>
          <w:rFonts w:ascii="Arial" w:eastAsia="Times New Roman" w:hAnsi="Arial" w:cs="Arial"/>
          <w:lang w:eastAsia="sk-SK"/>
        </w:rPr>
        <w:t xml:space="preserve"> (35 percent)</w:t>
      </w:r>
      <w:r w:rsidRPr="00AE073B">
        <w:rPr>
          <w:rStyle w:val="normaltextrun"/>
          <w:rFonts w:ascii="Arial" w:eastAsia="Times New Roman" w:hAnsi="Arial" w:cs="Arial"/>
          <w:lang w:eastAsia="sk-SK"/>
        </w:rPr>
        <w:t>. Až na piatom mieste (</w:t>
      </w:r>
      <w:r w:rsidR="00CC1248">
        <w:rPr>
          <w:rStyle w:val="normaltextrun"/>
          <w:rFonts w:ascii="Arial" w:eastAsia="Times New Roman" w:hAnsi="Arial" w:cs="Arial"/>
          <w:lang w:eastAsia="sk-SK"/>
        </w:rPr>
        <w:t>32 percent</w:t>
      </w:r>
      <w:r w:rsidRPr="00AE073B">
        <w:rPr>
          <w:rStyle w:val="normaltextrun"/>
          <w:rFonts w:ascii="Arial" w:eastAsia="Times New Roman" w:hAnsi="Arial" w:cs="Arial"/>
          <w:lang w:eastAsia="sk-SK"/>
        </w:rPr>
        <w:t>) vnímajú používatelia ako výhodu úsporu času vďaka rýchlemu prístupu.</w:t>
      </w:r>
    </w:p>
    <w:p w14:paraId="22C1E8BD" w14:textId="77777777" w:rsidR="004D5C52" w:rsidRDefault="004D5C52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1185B6D9" w14:textId="4C9C00C9" w:rsidR="00C05DE6" w:rsidRPr="00C05DE6" w:rsidRDefault="00326388" w:rsidP="00C05DE6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>
        <w:rPr>
          <w:rStyle w:val="normaltextrun"/>
          <w:rFonts w:ascii="Arial" w:eastAsia="Times New Roman" w:hAnsi="Arial" w:cs="Arial"/>
          <w:b/>
          <w:bCs/>
          <w:lang w:eastAsia="sk-SK"/>
        </w:rPr>
        <w:t>Modelujete to, čo</w:t>
      </w:r>
      <w:r w:rsidR="00C05DE6" w:rsidRPr="00C05DE6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 potrebujete</w:t>
      </w:r>
    </w:p>
    <w:p w14:paraId="4AEEE9CB" w14:textId="77777777" w:rsidR="00C05DE6" w:rsidRPr="00C05DE6" w:rsidRDefault="00C05DE6" w:rsidP="00C05DE6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51C45A94" w14:textId="4630BC89" w:rsidR="00C05DE6" w:rsidRDefault="00C05DE6" w:rsidP="00C05DE6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C05DE6">
        <w:rPr>
          <w:rStyle w:val="normaltextrun"/>
          <w:rFonts w:ascii="Arial" w:eastAsia="Times New Roman" w:hAnsi="Arial" w:cs="Arial"/>
          <w:lang w:eastAsia="sk-SK"/>
        </w:rPr>
        <w:t xml:space="preserve">S vývojom technológií zároveň neplatí, že by cloudové služby boli pre zamestnávateľov nedosiahnuteľné. </w:t>
      </w:r>
      <w:r w:rsidRPr="00A74DF4">
        <w:rPr>
          <w:rStyle w:val="normaltextrun"/>
          <w:rFonts w:ascii="Arial" w:eastAsia="Times New Roman" w:hAnsi="Arial" w:cs="Arial"/>
          <w:i/>
          <w:iCs/>
          <w:lang w:eastAsia="sk-SK"/>
        </w:rPr>
        <w:t>„Flexibilita dostupnosti cloudových systémov je úžasná</w:t>
      </w:r>
      <w:r w:rsidR="007C069B">
        <w:rPr>
          <w:rStyle w:val="normaltextrun"/>
          <w:rFonts w:ascii="Arial" w:eastAsia="Times New Roman" w:hAnsi="Arial" w:cs="Arial"/>
          <w:i/>
          <w:iCs/>
          <w:lang w:eastAsia="sk-SK"/>
        </w:rPr>
        <w:t>. S</w:t>
      </w:r>
      <w:r w:rsidRPr="00A74DF4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poločnosť si dnes formou predplatného zabezpečí licencie len pre toľko užívateľov, koľko pre daný mesiac potrebuje,“ </w:t>
      </w:r>
      <w:r w:rsidRPr="00C05DE6">
        <w:rPr>
          <w:rStyle w:val="normaltextrun"/>
          <w:rFonts w:ascii="Arial" w:eastAsia="Times New Roman" w:hAnsi="Arial" w:cs="Arial"/>
          <w:lang w:eastAsia="sk-SK"/>
        </w:rPr>
        <w:t>popisuje Gajdoš príklad z praxe.</w:t>
      </w:r>
    </w:p>
    <w:p w14:paraId="7CC89CE5" w14:textId="77777777" w:rsidR="005008EC" w:rsidRDefault="005008EC" w:rsidP="00C05DE6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</w:p>
    <w:p w14:paraId="76C3D478" w14:textId="77777777" w:rsidR="005008EC" w:rsidRDefault="005008EC" w:rsidP="005008EC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  <w:r w:rsidRPr="005008EC">
        <w:rPr>
          <w:rStyle w:val="normaltextrun"/>
          <w:rFonts w:ascii="Arial" w:eastAsia="Times New Roman" w:hAnsi="Arial" w:cs="Arial"/>
          <w:b/>
          <w:bCs/>
          <w:lang w:eastAsia="sk-SK"/>
        </w:rPr>
        <w:t xml:space="preserve">Strach o bezpečnosť </w:t>
      </w:r>
      <w:proofErr w:type="spellStart"/>
      <w:r w:rsidRPr="005008EC">
        <w:rPr>
          <w:rStyle w:val="normaltextrun"/>
          <w:rFonts w:ascii="Arial" w:eastAsia="Times New Roman" w:hAnsi="Arial" w:cs="Arial"/>
          <w:b/>
          <w:bCs/>
          <w:lang w:eastAsia="sk-SK"/>
        </w:rPr>
        <w:t>cloudu</w:t>
      </w:r>
      <w:proofErr w:type="spellEnd"/>
    </w:p>
    <w:p w14:paraId="4C28FCFB" w14:textId="77777777" w:rsidR="005008EC" w:rsidRPr="005008EC" w:rsidRDefault="005008EC" w:rsidP="005008EC">
      <w:pPr>
        <w:pStyle w:val="Bezriadkovania"/>
        <w:jc w:val="both"/>
        <w:rPr>
          <w:rStyle w:val="normaltextrun"/>
          <w:rFonts w:ascii="Arial" w:eastAsia="Times New Roman" w:hAnsi="Arial" w:cs="Arial"/>
          <w:b/>
          <w:bCs/>
          <w:lang w:eastAsia="sk-SK"/>
        </w:rPr>
      </w:pPr>
    </w:p>
    <w:p w14:paraId="51BAEA4A" w14:textId="256B74EC" w:rsidR="005008EC" w:rsidRDefault="00C73E5C" w:rsidP="005008E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 xml:space="preserve">Relatívne málo </w:t>
      </w:r>
      <w:r w:rsidR="005008EC" w:rsidRPr="005008EC">
        <w:rPr>
          <w:rStyle w:val="normaltextrun"/>
          <w:rFonts w:ascii="Arial" w:eastAsia="Times New Roman" w:hAnsi="Arial" w:cs="Arial"/>
          <w:lang w:eastAsia="sk-SK"/>
        </w:rPr>
        <w:t>respondentov považuje používanie cloudových služieb za nebezpečné</w:t>
      </w:r>
      <w:r>
        <w:rPr>
          <w:rStyle w:val="normaltextrun"/>
          <w:rFonts w:ascii="Arial" w:eastAsia="Times New Roman" w:hAnsi="Arial" w:cs="Arial"/>
          <w:lang w:eastAsia="sk-SK"/>
        </w:rPr>
        <w:t>, konkrétne 17 percent</w:t>
      </w:r>
      <w:r w:rsidR="005008EC" w:rsidRPr="005008EC">
        <w:rPr>
          <w:rStyle w:val="normaltextrun"/>
          <w:rFonts w:ascii="Arial" w:eastAsia="Times New Roman" w:hAnsi="Arial" w:cs="Arial"/>
          <w:lang w:eastAsia="sk-SK"/>
        </w:rPr>
        <w:t>. Najväčším rizikom je pre 6</w:t>
      </w:r>
      <w:r w:rsidR="00906229">
        <w:rPr>
          <w:rStyle w:val="normaltextrun"/>
          <w:rFonts w:ascii="Arial" w:eastAsia="Times New Roman" w:hAnsi="Arial" w:cs="Arial"/>
          <w:lang w:eastAsia="sk-SK"/>
        </w:rPr>
        <w:t>7</w:t>
      </w:r>
      <w:r w:rsidR="007A3B08">
        <w:rPr>
          <w:rStyle w:val="normaltextrun"/>
          <w:rFonts w:ascii="Arial" w:eastAsia="Times New Roman" w:hAnsi="Arial" w:cs="Arial"/>
          <w:lang w:eastAsia="sk-SK"/>
        </w:rPr>
        <w:t xml:space="preserve"> percent</w:t>
      </w:r>
      <w:r w:rsidR="005008EC" w:rsidRPr="005008EC">
        <w:rPr>
          <w:rStyle w:val="normaltextrun"/>
          <w:rFonts w:ascii="Arial" w:eastAsia="Times New Roman" w:hAnsi="Arial" w:cs="Arial"/>
          <w:lang w:eastAsia="sk-SK"/>
        </w:rPr>
        <w:t xml:space="preserve"> opýtaných </w:t>
      </w:r>
      <w:r w:rsidR="00BF5F56">
        <w:rPr>
          <w:rStyle w:val="normaltextrun"/>
          <w:rFonts w:ascii="Arial" w:eastAsia="Times New Roman" w:hAnsi="Arial" w:cs="Arial"/>
          <w:lang w:eastAsia="sk-SK"/>
        </w:rPr>
        <w:t>kráde</w:t>
      </w:r>
      <w:r w:rsidR="007A3B08">
        <w:rPr>
          <w:rStyle w:val="normaltextrun"/>
          <w:rFonts w:ascii="Arial" w:eastAsia="Times New Roman" w:hAnsi="Arial" w:cs="Arial"/>
          <w:lang w:eastAsia="sk-SK"/>
        </w:rPr>
        <w:t>ž</w:t>
      </w:r>
      <w:r w:rsidR="005008EC" w:rsidRPr="005008EC">
        <w:rPr>
          <w:rStyle w:val="normaltextrun"/>
          <w:rFonts w:ascii="Arial" w:eastAsia="Times New Roman" w:hAnsi="Arial" w:cs="Arial"/>
          <w:lang w:eastAsia="sk-SK"/>
        </w:rPr>
        <w:t xml:space="preserve"> dát. </w:t>
      </w:r>
      <w:r w:rsidR="00906229">
        <w:rPr>
          <w:rStyle w:val="normaltextrun"/>
          <w:rFonts w:ascii="Arial" w:eastAsia="Times New Roman" w:hAnsi="Arial" w:cs="Arial"/>
          <w:lang w:eastAsia="sk-SK"/>
        </w:rPr>
        <w:t>B</w:t>
      </w:r>
      <w:r w:rsidR="005008EC" w:rsidRPr="005008EC">
        <w:rPr>
          <w:rStyle w:val="normaltextrun"/>
          <w:rFonts w:ascii="Arial" w:eastAsia="Times New Roman" w:hAnsi="Arial" w:cs="Arial"/>
          <w:lang w:eastAsia="sk-SK"/>
        </w:rPr>
        <w:t xml:space="preserve">ezpečnosť dát v </w:t>
      </w:r>
      <w:proofErr w:type="spellStart"/>
      <w:r w:rsidR="005008EC" w:rsidRPr="005008EC">
        <w:rPr>
          <w:rStyle w:val="normaltextrun"/>
          <w:rFonts w:ascii="Arial" w:eastAsia="Times New Roman" w:hAnsi="Arial" w:cs="Arial"/>
          <w:lang w:eastAsia="sk-SK"/>
        </w:rPr>
        <w:t>cloude</w:t>
      </w:r>
      <w:proofErr w:type="spellEnd"/>
      <w:r w:rsidR="005008EC" w:rsidRPr="005008EC">
        <w:rPr>
          <w:rStyle w:val="normaltextrun"/>
          <w:rFonts w:ascii="Arial" w:eastAsia="Times New Roman" w:hAnsi="Arial" w:cs="Arial"/>
          <w:lang w:eastAsia="sk-SK"/>
        </w:rPr>
        <w:t xml:space="preserve"> je </w:t>
      </w:r>
      <w:r w:rsidR="00906229">
        <w:rPr>
          <w:rStyle w:val="normaltextrun"/>
          <w:rFonts w:ascii="Arial" w:eastAsia="Times New Roman" w:hAnsi="Arial" w:cs="Arial"/>
          <w:lang w:eastAsia="sk-SK"/>
        </w:rPr>
        <w:t xml:space="preserve">však </w:t>
      </w:r>
      <w:r w:rsidR="005008EC" w:rsidRPr="005008EC">
        <w:rPr>
          <w:rStyle w:val="normaltextrun"/>
          <w:rFonts w:ascii="Arial" w:eastAsia="Times New Roman" w:hAnsi="Arial" w:cs="Arial"/>
          <w:lang w:eastAsia="sk-SK"/>
        </w:rPr>
        <w:t>dnes na výrazne vyššej úrovni ako bezpečnosť uloženia dát na vlastnom či zdieľanom disku. Navyše ho ošetruje aj európska legislatíva</w:t>
      </w:r>
      <w:r w:rsidR="007A3B08">
        <w:rPr>
          <w:rStyle w:val="normaltextrun"/>
          <w:rFonts w:ascii="Arial" w:eastAsia="Times New Roman" w:hAnsi="Arial" w:cs="Arial"/>
          <w:lang w:eastAsia="sk-SK"/>
        </w:rPr>
        <w:t xml:space="preserve">. </w:t>
      </w:r>
    </w:p>
    <w:p w14:paraId="0E8B74BB" w14:textId="77777777" w:rsidR="005008EC" w:rsidRPr="005008EC" w:rsidRDefault="005008EC" w:rsidP="005008E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7996824C" w14:textId="45A6B8FC" w:rsidR="005008EC" w:rsidRDefault="005008EC" w:rsidP="005008EC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  <w:r w:rsidRPr="00FC1421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„Je dôležité si ujasniť, za čo presne je v cloudovom prostredí z pohľadu zabezpečenia zodpovedný jeho poskytovateľ, aké nástroje sú k dispozícii a akým spôsobom ich môže </w:t>
      </w:r>
      <w:r w:rsidR="00600F06">
        <w:rPr>
          <w:rStyle w:val="normaltextrun"/>
          <w:rFonts w:ascii="Arial" w:eastAsia="Times New Roman" w:hAnsi="Arial" w:cs="Arial"/>
          <w:i/>
          <w:iCs/>
          <w:lang w:eastAsia="sk-SK"/>
        </w:rPr>
        <w:t>spoločnosť</w:t>
      </w:r>
      <w:r w:rsidRPr="00FC1421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využiť na zaistenie adekvátnej úrovne bezpečnosti,“</w:t>
      </w:r>
      <w:r w:rsidRPr="005008EC">
        <w:rPr>
          <w:rStyle w:val="normaltextrun"/>
          <w:rFonts w:ascii="Arial" w:eastAsia="Times New Roman" w:hAnsi="Arial" w:cs="Arial"/>
          <w:lang w:eastAsia="sk-SK"/>
        </w:rPr>
        <w:t xml:space="preserve"> hovorí Milan Ryšavý, ktorý sa </w:t>
      </w:r>
      <w:r w:rsidRPr="005008EC">
        <w:rPr>
          <w:rStyle w:val="normaltextrun"/>
          <w:rFonts w:ascii="Arial" w:eastAsia="Times New Roman" w:hAnsi="Arial" w:cs="Arial"/>
          <w:lang w:eastAsia="sk-SK"/>
        </w:rPr>
        <w:lastRenderedPageBreak/>
        <w:t xml:space="preserve">v spoločnosti </w:t>
      </w:r>
      <w:proofErr w:type="spellStart"/>
      <w:r w:rsidRPr="005008EC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Pr="005008EC">
        <w:rPr>
          <w:rStyle w:val="normaltextrun"/>
          <w:rFonts w:ascii="Arial" w:eastAsia="Times New Roman" w:hAnsi="Arial" w:cs="Arial"/>
          <w:lang w:eastAsia="sk-SK"/>
        </w:rPr>
        <w:t xml:space="preserve"> špecializuje práve na bezpečnosť </w:t>
      </w:r>
      <w:proofErr w:type="spellStart"/>
      <w:r w:rsidRPr="005008EC">
        <w:rPr>
          <w:rStyle w:val="normaltextrun"/>
          <w:rFonts w:ascii="Arial" w:eastAsia="Times New Roman" w:hAnsi="Arial" w:cs="Arial"/>
          <w:lang w:eastAsia="sk-SK"/>
        </w:rPr>
        <w:t>cloudu</w:t>
      </w:r>
      <w:proofErr w:type="spellEnd"/>
      <w:r w:rsidRPr="005008EC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Pr="00FC1421">
        <w:rPr>
          <w:rStyle w:val="normaltextrun"/>
          <w:rFonts w:ascii="Arial" w:eastAsia="Times New Roman" w:hAnsi="Arial" w:cs="Arial"/>
          <w:i/>
          <w:iCs/>
          <w:lang w:eastAsia="sk-SK"/>
        </w:rPr>
        <w:t>„Cloudové prostredia ponúkajú pokročilé a komplexné nástroje na zaistenie bezpečnosti</w:t>
      </w:r>
      <w:r w:rsidR="00E747E6">
        <w:rPr>
          <w:rStyle w:val="normaltextrun"/>
          <w:rFonts w:ascii="Arial" w:eastAsia="Times New Roman" w:hAnsi="Arial" w:cs="Arial"/>
          <w:i/>
          <w:iCs/>
          <w:lang w:eastAsia="sk-SK"/>
        </w:rPr>
        <w:t>. T</w:t>
      </w:r>
      <w:r w:rsidRPr="00FC1421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ieto </w:t>
      </w:r>
      <w:r w:rsidR="00095A71">
        <w:rPr>
          <w:rStyle w:val="normaltextrun"/>
          <w:rFonts w:ascii="Arial" w:eastAsia="Times New Roman" w:hAnsi="Arial" w:cs="Arial"/>
          <w:i/>
          <w:iCs/>
          <w:lang w:eastAsia="sk-SK"/>
        </w:rPr>
        <w:t>však často v základnom nastavení cloudovej služb</w:t>
      </w:r>
      <w:r w:rsidR="00784FD1">
        <w:rPr>
          <w:rStyle w:val="normaltextrun"/>
          <w:rFonts w:ascii="Arial" w:eastAsia="Times New Roman" w:hAnsi="Arial" w:cs="Arial"/>
          <w:i/>
          <w:iCs/>
          <w:lang w:eastAsia="sk-SK"/>
        </w:rPr>
        <w:t>y</w:t>
      </w:r>
      <w:r w:rsidR="00095A71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nie sú automaticky a</w:t>
      </w:r>
      <w:r w:rsidR="00344FAB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 je tak na každej firme, aby ich </w:t>
      </w:r>
      <w:r w:rsidR="00784FD1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zodpovedne </w:t>
      </w:r>
      <w:r w:rsidR="007153E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doplnila.“ </w:t>
      </w:r>
    </w:p>
    <w:p w14:paraId="31ACBB3E" w14:textId="77777777" w:rsidR="00AC3488" w:rsidRDefault="00AC3488" w:rsidP="005008EC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</w:p>
    <w:p w14:paraId="43743344" w14:textId="345A5E53" w:rsidR="00AC3488" w:rsidRPr="00AC3488" w:rsidRDefault="00AC3488" w:rsidP="005008E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Podľa typu cloudovej služby je vždy určitá zodpovednosť za zabezpečenie </w:t>
      </w:r>
      <w:r w:rsidR="0058336B">
        <w:rPr>
          <w:rStyle w:val="normaltextrun"/>
          <w:rFonts w:ascii="Arial" w:eastAsia="Times New Roman" w:hAnsi="Arial" w:cs="Arial"/>
          <w:lang w:eastAsia="sk-SK"/>
        </w:rPr>
        <w:t>aj na</w:t>
      </w:r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900740">
        <w:rPr>
          <w:rStyle w:val="normaltextrun"/>
          <w:rFonts w:ascii="Arial" w:eastAsia="Times New Roman" w:hAnsi="Arial" w:cs="Arial"/>
          <w:lang w:eastAsia="sk-SK"/>
        </w:rPr>
        <w:t>spoločnosti</w:t>
      </w:r>
      <w:r w:rsidR="00AA0137">
        <w:rPr>
          <w:rStyle w:val="normaltextrun"/>
          <w:rFonts w:ascii="Arial" w:eastAsia="Times New Roman" w:hAnsi="Arial" w:cs="Arial"/>
          <w:lang w:eastAsia="sk-SK"/>
        </w:rPr>
        <w:t>.</w:t>
      </w:r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AA0137">
        <w:rPr>
          <w:rStyle w:val="normaltextrun"/>
          <w:rFonts w:ascii="Arial" w:eastAsia="Times New Roman" w:hAnsi="Arial" w:cs="Arial"/>
          <w:lang w:eastAsia="sk-SK"/>
        </w:rPr>
        <w:t>V</w:t>
      </w:r>
      <w:r w:rsidRPr="00AC3488">
        <w:rPr>
          <w:rStyle w:val="normaltextrun"/>
          <w:rFonts w:ascii="Arial" w:eastAsia="Times New Roman" w:hAnsi="Arial" w:cs="Arial"/>
          <w:lang w:eastAsia="sk-SK"/>
        </w:rPr>
        <w:t>ždy minimálne na úrovni účtov a identít, koncových zariadení a</w:t>
      </w:r>
      <w:r w:rsidR="00E2057E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v </w:t>
      </w:r>
      <w:proofErr w:type="spellStart"/>
      <w:r w:rsidRPr="00AC3488">
        <w:rPr>
          <w:rStyle w:val="normaltextrun"/>
          <w:rFonts w:ascii="Arial" w:eastAsia="Times New Roman" w:hAnsi="Arial" w:cs="Arial"/>
          <w:lang w:eastAsia="sk-SK"/>
        </w:rPr>
        <w:t>cloude</w:t>
      </w:r>
      <w:proofErr w:type="spellEnd"/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 spracovávaných dát. Neoddeliteľnou súčasťou využívania cloudových služieb je dnes</w:t>
      </w:r>
      <w:r w:rsidR="0058336B">
        <w:rPr>
          <w:rStyle w:val="normaltextrun"/>
          <w:rFonts w:ascii="Arial" w:eastAsia="Times New Roman" w:hAnsi="Arial" w:cs="Arial"/>
          <w:lang w:eastAsia="sk-SK"/>
        </w:rPr>
        <w:t xml:space="preserve"> aj </w:t>
      </w:r>
      <w:r w:rsidRPr="00AC3488">
        <w:rPr>
          <w:rStyle w:val="normaltextrun"/>
          <w:rFonts w:ascii="Arial" w:eastAsia="Times New Roman" w:hAnsi="Arial" w:cs="Arial"/>
          <w:lang w:eastAsia="sk-SK"/>
        </w:rPr>
        <w:t>viacfaktorová auten</w:t>
      </w:r>
      <w:r w:rsidR="008319D9">
        <w:rPr>
          <w:rStyle w:val="normaltextrun"/>
          <w:rFonts w:ascii="Arial" w:eastAsia="Times New Roman" w:hAnsi="Arial" w:cs="Arial"/>
          <w:lang w:eastAsia="sk-SK"/>
        </w:rPr>
        <w:t>tifikácia</w:t>
      </w:r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="0058336B">
        <w:rPr>
          <w:rStyle w:val="normaltextrun"/>
          <w:rFonts w:ascii="Arial" w:eastAsia="Times New Roman" w:hAnsi="Arial" w:cs="Arial"/>
          <w:lang w:eastAsia="sk-SK"/>
        </w:rPr>
        <w:t xml:space="preserve">Odborníci sa tiež zhodujú, že </w:t>
      </w:r>
      <w:r w:rsidRPr="00AC3488">
        <w:rPr>
          <w:rStyle w:val="normaltextrun"/>
          <w:rFonts w:ascii="Arial" w:eastAsia="Times New Roman" w:hAnsi="Arial" w:cs="Arial"/>
          <w:lang w:eastAsia="sk-SK"/>
        </w:rPr>
        <w:t xml:space="preserve">je nutné pamätať </w:t>
      </w:r>
      <w:r w:rsidR="0058336B">
        <w:rPr>
          <w:rStyle w:val="normaltextrun"/>
          <w:rFonts w:ascii="Arial" w:eastAsia="Times New Roman" w:hAnsi="Arial" w:cs="Arial"/>
          <w:lang w:eastAsia="sk-SK"/>
        </w:rPr>
        <w:t xml:space="preserve">aj </w:t>
      </w:r>
      <w:r w:rsidRPr="00AC3488">
        <w:rPr>
          <w:rStyle w:val="normaltextrun"/>
          <w:rFonts w:ascii="Arial" w:eastAsia="Times New Roman" w:hAnsi="Arial" w:cs="Arial"/>
          <w:lang w:eastAsia="sk-SK"/>
        </w:rPr>
        <w:t>na priebežné vzdelávanie zamestnancov</w:t>
      </w:r>
      <w:r w:rsidR="0058336B">
        <w:rPr>
          <w:rStyle w:val="normaltextrun"/>
          <w:rFonts w:ascii="Arial" w:eastAsia="Times New Roman" w:hAnsi="Arial" w:cs="Arial"/>
          <w:lang w:eastAsia="sk-SK"/>
        </w:rPr>
        <w:t>.</w:t>
      </w:r>
    </w:p>
    <w:p w14:paraId="2C33F0E9" w14:textId="77777777" w:rsidR="00C05DE6" w:rsidRDefault="00C05DE6" w:rsidP="00C05DE6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370AD953" w14:textId="2D52B981" w:rsidR="00224223" w:rsidRP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</w:pP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Poznámka: Uvádzané dáta sú z prieskumu spoločnosti </w:t>
      </w:r>
      <w:proofErr w:type="spellStart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Seyfor</w:t>
      </w:r>
      <w:proofErr w:type="spellEnd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, ktorý prebiehal v 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dňoch </w:t>
      </w:r>
      <w:r w:rsidR="00E81FA2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22.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4. až 28.4.2023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Autorom 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prieskumu je agentúra MNFORCE. Prieskum prebiehal na reprezentatívnej vzorke 500 zamestnancov, ktorí v práci využívajú informačné a digitálne technológie.</w:t>
      </w:r>
    </w:p>
    <w:p w14:paraId="15C33EBA" w14:textId="77777777" w:rsidR="00E736FD" w:rsidRPr="001B0216" w:rsidRDefault="00E736FD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42669F97" w:rsidR="00F031B7" w:rsidRDefault="00F031B7" w:rsidP="00FF5314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Slovensko, a.s. sa radí k veľkým európskym dodávateľom ICT riešení, v Českej republike je najväčším výrobcom účtovných, ERP a mzdových a personálnych systémov. Spoločnosť má vyše 1 </w:t>
      </w:r>
      <w:r w:rsidR="002856D1">
        <w:rPr>
          <w:rFonts w:ascii="Arial" w:hAnsi="Arial" w:cs="Arial"/>
          <w:color w:val="000000" w:themeColor="text1"/>
          <w:sz w:val="16"/>
          <w:szCs w:val="16"/>
        </w:rPr>
        <w:t>7</w:t>
      </w:r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00 zamestnancov v ôsmich krajinách a celosvetovo obsluhuje zákazníkov v 38 štátoch. </w:t>
      </w: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, ktorý predtým vystupoval pod značkou Solitea, uskutočnil v posledných rokoch desiatky významných akvizícií IT firiem. Viac informácií nájdete na www.seyfor.com. </w:t>
      </w:r>
    </w:p>
    <w:p w14:paraId="72C189AA" w14:textId="77777777" w:rsidR="007F563E" w:rsidRPr="007F563E" w:rsidRDefault="007F563E" w:rsidP="007F563E">
      <w:pPr>
        <w:contextualSpacing/>
        <w:rPr>
          <w:rStyle w:val="normaltextrun"/>
          <w:rFonts w:ascii="Arial" w:hAnsi="Arial" w:cs="Arial"/>
          <w:b/>
          <w:bCs/>
        </w:rPr>
      </w:pP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F7FA8" w14:textId="77777777" w:rsidR="00454D23" w:rsidRDefault="00454D23">
      <w:pPr>
        <w:spacing w:after="0" w:line="240" w:lineRule="auto"/>
      </w:pPr>
      <w:r>
        <w:separator/>
      </w:r>
    </w:p>
  </w:endnote>
  <w:endnote w:type="continuationSeparator" w:id="0">
    <w:p w14:paraId="3A84709E" w14:textId="77777777" w:rsidR="00454D23" w:rsidRDefault="00454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E8B56" w14:textId="77777777" w:rsidR="00454D23" w:rsidRDefault="00454D23">
      <w:pPr>
        <w:spacing w:after="0" w:line="240" w:lineRule="auto"/>
      </w:pPr>
      <w:r>
        <w:separator/>
      </w:r>
    </w:p>
  </w:footnote>
  <w:footnote w:type="continuationSeparator" w:id="0">
    <w:p w14:paraId="3E16352A" w14:textId="77777777" w:rsidR="00454D23" w:rsidRDefault="00454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BE0386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00787F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65C2"/>
    <w:rsid w:val="0000787F"/>
    <w:rsid w:val="00007BAD"/>
    <w:rsid w:val="000110C1"/>
    <w:rsid w:val="000117A6"/>
    <w:rsid w:val="000119E8"/>
    <w:rsid w:val="000141EB"/>
    <w:rsid w:val="00015C2B"/>
    <w:rsid w:val="00020317"/>
    <w:rsid w:val="00020BB6"/>
    <w:rsid w:val="00024F0C"/>
    <w:rsid w:val="00027B6A"/>
    <w:rsid w:val="00032C3F"/>
    <w:rsid w:val="00047D92"/>
    <w:rsid w:val="000501F0"/>
    <w:rsid w:val="00055FF6"/>
    <w:rsid w:val="00060CCC"/>
    <w:rsid w:val="0006145D"/>
    <w:rsid w:val="000639FE"/>
    <w:rsid w:val="000819C6"/>
    <w:rsid w:val="00083D7C"/>
    <w:rsid w:val="00084FB0"/>
    <w:rsid w:val="00093DBB"/>
    <w:rsid w:val="000954D8"/>
    <w:rsid w:val="00095A71"/>
    <w:rsid w:val="00096112"/>
    <w:rsid w:val="00097201"/>
    <w:rsid w:val="000B16A4"/>
    <w:rsid w:val="000B2266"/>
    <w:rsid w:val="000B4BCA"/>
    <w:rsid w:val="000B7792"/>
    <w:rsid w:val="000C242A"/>
    <w:rsid w:val="000C44CE"/>
    <w:rsid w:val="000D3AE9"/>
    <w:rsid w:val="000D5785"/>
    <w:rsid w:val="000E324B"/>
    <w:rsid w:val="000E4F97"/>
    <w:rsid w:val="000E6ACB"/>
    <w:rsid w:val="000E7E09"/>
    <w:rsid w:val="000F53B2"/>
    <w:rsid w:val="001204D0"/>
    <w:rsid w:val="001205B0"/>
    <w:rsid w:val="001235E0"/>
    <w:rsid w:val="001305BE"/>
    <w:rsid w:val="00131870"/>
    <w:rsid w:val="00142979"/>
    <w:rsid w:val="00154018"/>
    <w:rsid w:val="001541E3"/>
    <w:rsid w:val="00156726"/>
    <w:rsid w:val="001615C1"/>
    <w:rsid w:val="00163131"/>
    <w:rsid w:val="00165755"/>
    <w:rsid w:val="00166CC7"/>
    <w:rsid w:val="001708EB"/>
    <w:rsid w:val="00170F71"/>
    <w:rsid w:val="00172EED"/>
    <w:rsid w:val="00175D29"/>
    <w:rsid w:val="0018445B"/>
    <w:rsid w:val="00185639"/>
    <w:rsid w:val="00186760"/>
    <w:rsid w:val="00194C7B"/>
    <w:rsid w:val="001A42BC"/>
    <w:rsid w:val="001A63E2"/>
    <w:rsid w:val="001B0216"/>
    <w:rsid w:val="001B5BC9"/>
    <w:rsid w:val="001C35F2"/>
    <w:rsid w:val="001C7BA9"/>
    <w:rsid w:val="001D32AC"/>
    <w:rsid w:val="001E353C"/>
    <w:rsid w:val="001E376D"/>
    <w:rsid w:val="001E7048"/>
    <w:rsid w:val="001F591D"/>
    <w:rsid w:val="001F7D47"/>
    <w:rsid w:val="00200945"/>
    <w:rsid w:val="00202BF7"/>
    <w:rsid w:val="00204679"/>
    <w:rsid w:val="00204FB7"/>
    <w:rsid w:val="0021004F"/>
    <w:rsid w:val="0021172D"/>
    <w:rsid w:val="00224223"/>
    <w:rsid w:val="00225E10"/>
    <w:rsid w:val="00225E91"/>
    <w:rsid w:val="00227E27"/>
    <w:rsid w:val="002309F7"/>
    <w:rsid w:val="002310AC"/>
    <w:rsid w:val="0023485C"/>
    <w:rsid w:val="0024549C"/>
    <w:rsid w:val="00250B43"/>
    <w:rsid w:val="00256209"/>
    <w:rsid w:val="00263EC4"/>
    <w:rsid w:val="0027657D"/>
    <w:rsid w:val="002807FC"/>
    <w:rsid w:val="002828A3"/>
    <w:rsid w:val="002856D1"/>
    <w:rsid w:val="002930CA"/>
    <w:rsid w:val="002A0EA9"/>
    <w:rsid w:val="002A23C9"/>
    <w:rsid w:val="002A7212"/>
    <w:rsid w:val="002B49C0"/>
    <w:rsid w:val="002C0BCD"/>
    <w:rsid w:val="002F5928"/>
    <w:rsid w:val="002F7147"/>
    <w:rsid w:val="00313618"/>
    <w:rsid w:val="003213EA"/>
    <w:rsid w:val="00321F6A"/>
    <w:rsid w:val="00326388"/>
    <w:rsid w:val="00332FAA"/>
    <w:rsid w:val="00334B3A"/>
    <w:rsid w:val="0033568A"/>
    <w:rsid w:val="00335ED4"/>
    <w:rsid w:val="003362B3"/>
    <w:rsid w:val="00337208"/>
    <w:rsid w:val="0034329E"/>
    <w:rsid w:val="00344FAB"/>
    <w:rsid w:val="00345F6D"/>
    <w:rsid w:val="003477EF"/>
    <w:rsid w:val="00350552"/>
    <w:rsid w:val="00353489"/>
    <w:rsid w:val="00367607"/>
    <w:rsid w:val="00370693"/>
    <w:rsid w:val="00370A6B"/>
    <w:rsid w:val="00371279"/>
    <w:rsid w:val="003961E9"/>
    <w:rsid w:val="003A14B1"/>
    <w:rsid w:val="003B1901"/>
    <w:rsid w:val="003B57D4"/>
    <w:rsid w:val="003B5E92"/>
    <w:rsid w:val="003C12B6"/>
    <w:rsid w:val="003C3D23"/>
    <w:rsid w:val="003C6C33"/>
    <w:rsid w:val="003C7A0E"/>
    <w:rsid w:val="003D11A2"/>
    <w:rsid w:val="003D3250"/>
    <w:rsid w:val="003F4C18"/>
    <w:rsid w:val="003F4D81"/>
    <w:rsid w:val="003F7361"/>
    <w:rsid w:val="00403B50"/>
    <w:rsid w:val="004042B3"/>
    <w:rsid w:val="00412F65"/>
    <w:rsid w:val="004221D0"/>
    <w:rsid w:val="00422EBB"/>
    <w:rsid w:val="00430D53"/>
    <w:rsid w:val="00432DCC"/>
    <w:rsid w:val="00433031"/>
    <w:rsid w:val="00441F67"/>
    <w:rsid w:val="00453251"/>
    <w:rsid w:val="0045429C"/>
    <w:rsid w:val="00454506"/>
    <w:rsid w:val="00454D23"/>
    <w:rsid w:val="004567BB"/>
    <w:rsid w:val="00462A91"/>
    <w:rsid w:val="00465043"/>
    <w:rsid w:val="00467F7D"/>
    <w:rsid w:val="004716A0"/>
    <w:rsid w:val="00473A88"/>
    <w:rsid w:val="004763AF"/>
    <w:rsid w:val="004825A0"/>
    <w:rsid w:val="00490932"/>
    <w:rsid w:val="004951BD"/>
    <w:rsid w:val="00495226"/>
    <w:rsid w:val="00496A0D"/>
    <w:rsid w:val="004D2EE0"/>
    <w:rsid w:val="004D5C52"/>
    <w:rsid w:val="004E13A7"/>
    <w:rsid w:val="005008EC"/>
    <w:rsid w:val="00500B1A"/>
    <w:rsid w:val="00502070"/>
    <w:rsid w:val="00503C96"/>
    <w:rsid w:val="005044F9"/>
    <w:rsid w:val="00507DD2"/>
    <w:rsid w:val="005223F3"/>
    <w:rsid w:val="00533AB7"/>
    <w:rsid w:val="00542765"/>
    <w:rsid w:val="005457D6"/>
    <w:rsid w:val="0054694E"/>
    <w:rsid w:val="005472F0"/>
    <w:rsid w:val="005527CE"/>
    <w:rsid w:val="00552AC7"/>
    <w:rsid w:val="00554574"/>
    <w:rsid w:val="00557EF7"/>
    <w:rsid w:val="0056220C"/>
    <w:rsid w:val="00564FC1"/>
    <w:rsid w:val="0057042F"/>
    <w:rsid w:val="005777E2"/>
    <w:rsid w:val="00580D61"/>
    <w:rsid w:val="005821DE"/>
    <w:rsid w:val="00582CB0"/>
    <w:rsid w:val="0058336B"/>
    <w:rsid w:val="0058785C"/>
    <w:rsid w:val="00596138"/>
    <w:rsid w:val="00597763"/>
    <w:rsid w:val="005A3BC0"/>
    <w:rsid w:val="005B41E4"/>
    <w:rsid w:val="005B4504"/>
    <w:rsid w:val="005B57DD"/>
    <w:rsid w:val="005C51D5"/>
    <w:rsid w:val="005C5BAC"/>
    <w:rsid w:val="005D5C6F"/>
    <w:rsid w:val="005E11CD"/>
    <w:rsid w:val="005E7E83"/>
    <w:rsid w:val="005F0EFD"/>
    <w:rsid w:val="005F3C14"/>
    <w:rsid w:val="00600D38"/>
    <w:rsid w:val="00600F06"/>
    <w:rsid w:val="00602E96"/>
    <w:rsid w:val="006104E0"/>
    <w:rsid w:val="0061186A"/>
    <w:rsid w:val="0062121B"/>
    <w:rsid w:val="00622554"/>
    <w:rsid w:val="00626031"/>
    <w:rsid w:val="006267D6"/>
    <w:rsid w:val="00632B27"/>
    <w:rsid w:val="00634758"/>
    <w:rsid w:val="0064279C"/>
    <w:rsid w:val="0064733B"/>
    <w:rsid w:val="006476FF"/>
    <w:rsid w:val="00653C00"/>
    <w:rsid w:val="00657C93"/>
    <w:rsid w:val="00667D86"/>
    <w:rsid w:val="006705CF"/>
    <w:rsid w:val="006779D1"/>
    <w:rsid w:val="00677D79"/>
    <w:rsid w:val="00681F24"/>
    <w:rsid w:val="006908BA"/>
    <w:rsid w:val="006922D8"/>
    <w:rsid w:val="00694567"/>
    <w:rsid w:val="00694707"/>
    <w:rsid w:val="006A7343"/>
    <w:rsid w:val="006B17F2"/>
    <w:rsid w:val="006B1977"/>
    <w:rsid w:val="006C07CB"/>
    <w:rsid w:val="006C1977"/>
    <w:rsid w:val="006C7DBC"/>
    <w:rsid w:val="006D3585"/>
    <w:rsid w:val="006D3A03"/>
    <w:rsid w:val="006D6175"/>
    <w:rsid w:val="006F25F9"/>
    <w:rsid w:val="00702F2A"/>
    <w:rsid w:val="00703A71"/>
    <w:rsid w:val="007078DB"/>
    <w:rsid w:val="00711292"/>
    <w:rsid w:val="00714CD2"/>
    <w:rsid w:val="007153E7"/>
    <w:rsid w:val="00715A0F"/>
    <w:rsid w:val="00727537"/>
    <w:rsid w:val="00730F9F"/>
    <w:rsid w:val="0075513A"/>
    <w:rsid w:val="00755F60"/>
    <w:rsid w:val="00760CA9"/>
    <w:rsid w:val="007625BF"/>
    <w:rsid w:val="00770147"/>
    <w:rsid w:val="0077114C"/>
    <w:rsid w:val="007830A5"/>
    <w:rsid w:val="00783733"/>
    <w:rsid w:val="00784FD1"/>
    <w:rsid w:val="007977FF"/>
    <w:rsid w:val="007A0C92"/>
    <w:rsid w:val="007A16FE"/>
    <w:rsid w:val="007A37EC"/>
    <w:rsid w:val="007A3B08"/>
    <w:rsid w:val="007B0020"/>
    <w:rsid w:val="007C069B"/>
    <w:rsid w:val="007C3ED3"/>
    <w:rsid w:val="007D388C"/>
    <w:rsid w:val="007D3C89"/>
    <w:rsid w:val="007D4945"/>
    <w:rsid w:val="007D53FD"/>
    <w:rsid w:val="007D5FC2"/>
    <w:rsid w:val="007E1043"/>
    <w:rsid w:val="007F4535"/>
    <w:rsid w:val="007F563E"/>
    <w:rsid w:val="007F5ADC"/>
    <w:rsid w:val="00816F30"/>
    <w:rsid w:val="008257CF"/>
    <w:rsid w:val="00825FC8"/>
    <w:rsid w:val="00827AD1"/>
    <w:rsid w:val="00827F4F"/>
    <w:rsid w:val="008319D9"/>
    <w:rsid w:val="00840695"/>
    <w:rsid w:val="008439F1"/>
    <w:rsid w:val="00850AE4"/>
    <w:rsid w:val="00851500"/>
    <w:rsid w:val="00862960"/>
    <w:rsid w:val="008776AD"/>
    <w:rsid w:val="00880227"/>
    <w:rsid w:val="00882D96"/>
    <w:rsid w:val="00884303"/>
    <w:rsid w:val="008863F7"/>
    <w:rsid w:val="00887D47"/>
    <w:rsid w:val="008920FD"/>
    <w:rsid w:val="0089379B"/>
    <w:rsid w:val="0089696F"/>
    <w:rsid w:val="008C3FAE"/>
    <w:rsid w:val="008E3392"/>
    <w:rsid w:val="00900740"/>
    <w:rsid w:val="009008C9"/>
    <w:rsid w:val="0090393E"/>
    <w:rsid w:val="009058D0"/>
    <w:rsid w:val="00905AEC"/>
    <w:rsid w:val="00906229"/>
    <w:rsid w:val="009134C9"/>
    <w:rsid w:val="009211D1"/>
    <w:rsid w:val="0092292F"/>
    <w:rsid w:val="0093055E"/>
    <w:rsid w:val="009318DA"/>
    <w:rsid w:val="009428EA"/>
    <w:rsid w:val="009449E1"/>
    <w:rsid w:val="00945738"/>
    <w:rsid w:val="00954F23"/>
    <w:rsid w:val="00960D48"/>
    <w:rsid w:val="00962525"/>
    <w:rsid w:val="00967E48"/>
    <w:rsid w:val="009705AA"/>
    <w:rsid w:val="00974AF0"/>
    <w:rsid w:val="00975119"/>
    <w:rsid w:val="0098245E"/>
    <w:rsid w:val="009825CD"/>
    <w:rsid w:val="009912B4"/>
    <w:rsid w:val="009A013E"/>
    <w:rsid w:val="009A7E5E"/>
    <w:rsid w:val="009B01DD"/>
    <w:rsid w:val="009B7169"/>
    <w:rsid w:val="009C0A10"/>
    <w:rsid w:val="009C45CE"/>
    <w:rsid w:val="009C5806"/>
    <w:rsid w:val="009D1E48"/>
    <w:rsid w:val="009D32C9"/>
    <w:rsid w:val="009E420F"/>
    <w:rsid w:val="009E6DBD"/>
    <w:rsid w:val="009F0B92"/>
    <w:rsid w:val="009F4336"/>
    <w:rsid w:val="00A01FF3"/>
    <w:rsid w:val="00A0350C"/>
    <w:rsid w:val="00A137B5"/>
    <w:rsid w:val="00A14206"/>
    <w:rsid w:val="00A16478"/>
    <w:rsid w:val="00A219EB"/>
    <w:rsid w:val="00A342F7"/>
    <w:rsid w:val="00A34772"/>
    <w:rsid w:val="00A36C69"/>
    <w:rsid w:val="00A3780C"/>
    <w:rsid w:val="00A45BEB"/>
    <w:rsid w:val="00A45D07"/>
    <w:rsid w:val="00A504B6"/>
    <w:rsid w:val="00A63F50"/>
    <w:rsid w:val="00A6775F"/>
    <w:rsid w:val="00A7029F"/>
    <w:rsid w:val="00A74DF4"/>
    <w:rsid w:val="00A9015E"/>
    <w:rsid w:val="00A911A4"/>
    <w:rsid w:val="00AA0137"/>
    <w:rsid w:val="00AA7358"/>
    <w:rsid w:val="00AA7EE0"/>
    <w:rsid w:val="00AB446F"/>
    <w:rsid w:val="00AB5722"/>
    <w:rsid w:val="00AC3488"/>
    <w:rsid w:val="00AD369F"/>
    <w:rsid w:val="00AE073B"/>
    <w:rsid w:val="00AE38A1"/>
    <w:rsid w:val="00AE4425"/>
    <w:rsid w:val="00AF2E59"/>
    <w:rsid w:val="00AF482D"/>
    <w:rsid w:val="00B024C9"/>
    <w:rsid w:val="00B0626C"/>
    <w:rsid w:val="00B066D7"/>
    <w:rsid w:val="00B06D59"/>
    <w:rsid w:val="00B217F0"/>
    <w:rsid w:val="00B22F8E"/>
    <w:rsid w:val="00B31708"/>
    <w:rsid w:val="00B322B2"/>
    <w:rsid w:val="00B401DB"/>
    <w:rsid w:val="00B433B2"/>
    <w:rsid w:val="00B513A7"/>
    <w:rsid w:val="00B51CA6"/>
    <w:rsid w:val="00B65D2C"/>
    <w:rsid w:val="00B87349"/>
    <w:rsid w:val="00BA35D8"/>
    <w:rsid w:val="00BC3233"/>
    <w:rsid w:val="00BC6D1E"/>
    <w:rsid w:val="00BD199E"/>
    <w:rsid w:val="00BD4F9F"/>
    <w:rsid w:val="00BD7985"/>
    <w:rsid w:val="00BE4F14"/>
    <w:rsid w:val="00BE6DED"/>
    <w:rsid w:val="00BF5F56"/>
    <w:rsid w:val="00C00A66"/>
    <w:rsid w:val="00C02472"/>
    <w:rsid w:val="00C05DE6"/>
    <w:rsid w:val="00C108B1"/>
    <w:rsid w:val="00C14F6E"/>
    <w:rsid w:val="00C15136"/>
    <w:rsid w:val="00C17E48"/>
    <w:rsid w:val="00C275AA"/>
    <w:rsid w:val="00C307E6"/>
    <w:rsid w:val="00C33960"/>
    <w:rsid w:val="00C34DBA"/>
    <w:rsid w:val="00C462B7"/>
    <w:rsid w:val="00C508A8"/>
    <w:rsid w:val="00C55905"/>
    <w:rsid w:val="00C567EB"/>
    <w:rsid w:val="00C57AC1"/>
    <w:rsid w:val="00C61415"/>
    <w:rsid w:val="00C64A07"/>
    <w:rsid w:val="00C72BBB"/>
    <w:rsid w:val="00C73E5C"/>
    <w:rsid w:val="00C8668E"/>
    <w:rsid w:val="00C91597"/>
    <w:rsid w:val="00C928F2"/>
    <w:rsid w:val="00C92B76"/>
    <w:rsid w:val="00C95764"/>
    <w:rsid w:val="00CA31F9"/>
    <w:rsid w:val="00CA4F98"/>
    <w:rsid w:val="00CA78F5"/>
    <w:rsid w:val="00CB17CB"/>
    <w:rsid w:val="00CB25D5"/>
    <w:rsid w:val="00CB45A1"/>
    <w:rsid w:val="00CB5994"/>
    <w:rsid w:val="00CB7DD1"/>
    <w:rsid w:val="00CC1248"/>
    <w:rsid w:val="00CC4BF4"/>
    <w:rsid w:val="00CC5EFE"/>
    <w:rsid w:val="00CD2967"/>
    <w:rsid w:val="00CD337D"/>
    <w:rsid w:val="00CE7DE7"/>
    <w:rsid w:val="00CF6E7E"/>
    <w:rsid w:val="00CF711A"/>
    <w:rsid w:val="00CF7C0B"/>
    <w:rsid w:val="00D04A94"/>
    <w:rsid w:val="00D07774"/>
    <w:rsid w:val="00D149C0"/>
    <w:rsid w:val="00D175AD"/>
    <w:rsid w:val="00D21D1D"/>
    <w:rsid w:val="00D236E0"/>
    <w:rsid w:val="00D27E7B"/>
    <w:rsid w:val="00D33406"/>
    <w:rsid w:val="00D36025"/>
    <w:rsid w:val="00D43C2C"/>
    <w:rsid w:val="00D4722C"/>
    <w:rsid w:val="00D5065F"/>
    <w:rsid w:val="00D52B2D"/>
    <w:rsid w:val="00D54E69"/>
    <w:rsid w:val="00D55FE9"/>
    <w:rsid w:val="00D70DA4"/>
    <w:rsid w:val="00D74499"/>
    <w:rsid w:val="00D74A7C"/>
    <w:rsid w:val="00D7745E"/>
    <w:rsid w:val="00D825C6"/>
    <w:rsid w:val="00D904CE"/>
    <w:rsid w:val="00DA0A33"/>
    <w:rsid w:val="00DA1386"/>
    <w:rsid w:val="00DA1772"/>
    <w:rsid w:val="00DB31EC"/>
    <w:rsid w:val="00DC36BA"/>
    <w:rsid w:val="00DD5A8C"/>
    <w:rsid w:val="00DE3E83"/>
    <w:rsid w:val="00DE7DAF"/>
    <w:rsid w:val="00DF089A"/>
    <w:rsid w:val="00E05978"/>
    <w:rsid w:val="00E13520"/>
    <w:rsid w:val="00E1677A"/>
    <w:rsid w:val="00E16B83"/>
    <w:rsid w:val="00E20432"/>
    <w:rsid w:val="00E2057E"/>
    <w:rsid w:val="00E2325A"/>
    <w:rsid w:val="00E23D39"/>
    <w:rsid w:val="00E36F0F"/>
    <w:rsid w:val="00E40E28"/>
    <w:rsid w:val="00E43432"/>
    <w:rsid w:val="00E4766D"/>
    <w:rsid w:val="00E53D95"/>
    <w:rsid w:val="00E54BD7"/>
    <w:rsid w:val="00E62FBD"/>
    <w:rsid w:val="00E638DF"/>
    <w:rsid w:val="00E63BEF"/>
    <w:rsid w:val="00E64A45"/>
    <w:rsid w:val="00E6678F"/>
    <w:rsid w:val="00E6764F"/>
    <w:rsid w:val="00E736FD"/>
    <w:rsid w:val="00E747E6"/>
    <w:rsid w:val="00E75EFD"/>
    <w:rsid w:val="00E81FA2"/>
    <w:rsid w:val="00E825FB"/>
    <w:rsid w:val="00E828E0"/>
    <w:rsid w:val="00E864E1"/>
    <w:rsid w:val="00E87863"/>
    <w:rsid w:val="00E90015"/>
    <w:rsid w:val="00E9618F"/>
    <w:rsid w:val="00EA0D03"/>
    <w:rsid w:val="00EB3A9B"/>
    <w:rsid w:val="00EB775D"/>
    <w:rsid w:val="00EC4088"/>
    <w:rsid w:val="00EC6F47"/>
    <w:rsid w:val="00EC7555"/>
    <w:rsid w:val="00ED3A18"/>
    <w:rsid w:val="00ED476D"/>
    <w:rsid w:val="00ED5577"/>
    <w:rsid w:val="00EE1A02"/>
    <w:rsid w:val="00EE446C"/>
    <w:rsid w:val="00EE5781"/>
    <w:rsid w:val="00EE79E7"/>
    <w:rsid w:val="00EF7D0B"/>
    <w:rsid w:val="00F031B7"/>
    <w:rsid w:val="00F04DDD"/>
    <w:rsid w:val="00F061C2"/>
    <w:rsid w:val="00F06F34"/>
    <w:rsid w:val="00F107C7"/>
    <w:rsid w:val="00F17046"/>
    <w:rsid w:val="00F20069"/>
    <w:rsid w:val="00F2427F"/>
    <w:rsid w:val="00F27BEF"/>
    <w:rsid w:val="00F30B6F"/>
    <w:rsid w:val="00F332A6"/>
    <w:rsid w:val="00F340C8"/>
    <w:rsid w:val="00F372A9"/>
    <w:rsid w:val="00F44AE3"/>
    <w:rsid w:val="00F469A4"/>
    <w:rsid w:val="00F4788F"/>
    <w:rsid w:val="00F47BDA"/>
    <w:rsid w:val="00F80C84"/>
    <w:rsid w:val="00F80D18"/>
    <w:rsid w:val="00F863D1"/>
    <w:rsid w:val="00F90082"/>
    <w:rsid w:val="00F909C0"/>
    <w:rsid w:val="00F917AF"/>
    <w:rsid w:val="00F92FB0"/>
    <w:rsid w:val="00FA3125"/>
    <w:rsid w:val="00FA7614"/>
    <w:rsid w:val="00FC1421"/>
    <w:rsid w:val="00FC51B1"/>
    <w:rsid w:val="00FD1942"/>
    <w:rsid w:val="00FD6196"/>
    <w:rsid w:val="00FD6202"/>
    <w:rsid w:val="00FD7C8D"/>
    <w:rsid w:val="00FE2830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3893</Characters>
  <Application>Microsoft Office Word</Application>
  <DocSecurity>4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2023-06-21T11:13:00Z</dcterms:created>
  <dcterms:modified xsi:type="dcterms:W3CDTF">2023-06-21T11:13:00Z</dcterms:modified>
</cp:coreProperties>
</file>